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6FC" w:rsidRPr="00DF76FC" w:rsidRDefault="00DF76FC" w:rsidP="00DF76F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F76FC">
        <w:rPr>
          <w:rFonts w:ascii="Times New Roman" w:hAnsi="Times New Roman" w:cs="Times New Roman"/>
          <w:sz w:val="26"/>
          <w:szCs w:val="26"/>
        </w:rPr>
        <w:t>УПРАВЛЕНИЕ ОБЩЕГО И ДОШКОЛЬНОГО ОБРАЗОВАНИЯ</w:t>
      </w:r>
    </w:p>
    <w:p w:rsidR="00DF76FC" w:rsidRPr="00DF76FC" w:rsidRDefault="00DF76FC" w:rsidP="00DF76F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F76FC">
        <w:rPr>
          <w:rFonts w:ascii="Times New Roman" w:hAnsi="Times New Roman" w:cs="Times New Roman"/>
          <w:sz w:val="26"/>
          <w:szCs w:val="26"/>
        </w:rPr>
        <w:t>АДМИНИСТРАЦИИ ГОРОДА НОРИЛЬСКА</w:t>
      </w:r>
    </w:p>
    <w:p w:rsidR="00DF76FC" w:rsidRPr="00DF76FC" w:rsidRDefault="00DF76FC" w:rsidP="00DF76F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DF76FC" w:rsidRPr="00DF76FC" w:rsidRDefault="00DF76FC" w:rsidP="00DF76F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F76FC"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</w:t>
      </w:r>
    </w:p>
    <w:p w:rsidR="00DF76FC" w:rsidRPr="00DF76FC" w:rsidRDefault="00DF76FC" w:rsidP="00DF76F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F76FC">
        <w:rPr>
          <w:rFonts w:ascii="Times New Roman" w:hAnsi="Times New Roman" w:cs="Times New Roman"/>
          <w:sz w:val="26"/>
          <w:szCs w:val="26"/>
        </w:rPr>
        <w:t>УЧРЕЖДЕНИЕ «ДЕТСКИЙ САД № 96 «КАПЕЛЬКИ»</w:t>
      </w:r>
    </w:p>
    <w:p w:rsidR="00DF76FC" w:rsidRPr="00DF76FC" w:rsidRDefault="00DF76FC" w:rsidP="00DF76FC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DF76FC">
        <w:rPr>
          <w:rFonts w:ascii="Times New Roman" w:hAnsi="Times New Roman" w:cs="Times New Roman"/>
          <w:sz w:val="26"/>
          <w:szCs w:val="26"/>
        </w:rPr>
        <w:t xml:space="preserve"> (МБДОУ «ДС № 96 «КАПЕЛЬКИ»)</w:t>
      </w:r>
    </w:p>
    <w:p w:rsidR="003437F0" w:rsidRPr="00C558F8" w:rsidRDefault="003570DB" w:rsidP="004B5AC0">
      <w:pPr>
        <w:pStyle w:val="a3"/>
        <w:spacing w:before="100" w:beforeAutospacing="1" w:after="0" w:line="240" w:lineRule="auto"/>
        <w:ind w:left="142" w:hanging="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работы наставника</w:t>
      </w:r>
      <w:r w:rsidR="003437F0"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</w:t>
      </w:r>
    </w:p>
    <w:p w:rsidR="003437F0" w:rsidRPr="00C558F8" w:rsidRDefault="003437F0" w:rsidP="004B5AC0">
      <w:pPr>
        <w:pStyle w:val="a3"/>
        <w:spacing w:before="100" w:beforeAutospacing="1" w:after="0" w:line="240" w:lineRule="auto"/>
        <w:ind w:left="142" w:hanging="1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воспитателя с молодым специалистом</w:t>
      </w:r>
    </w:p>
    <w:p w:rsidR="003437F0" w:rsidRDefault="003437F0" w:rsidP="004B5AC0">
      <w:pPr>
        <w:pStyle w:val="a3"/>
        <w:spacing w:before="100" w:beforeAutospacing="1" w:after="0" w:line="240" w:lineRule="auto"/>
        <w:ind w:left="142" w:hanging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 </w:t>
      </w:r>
      <w:r w:rsidR="005714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202</w:t>
      </w:r>
      <w:r w:rsidR="004040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F31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-202</w:t>
      </w:r>
      <w:r w:rsidR="004040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</w:t>
      </w:r>
      <w:r w:rsidR="00F31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ебный </w:t>
      </w: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  <w:r w:rsidR="00F317F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DF76FC" w:rsidRDefault="00DF76FC" w:rsidP="004B5AC0">
      <w:pPr>
        <w:pStyle w:val="a3"/>
        <w:spacing w:before="100" w:beforeAutospacing="1" w:after="0" w:line="240" w:lineRule="auto"/>
        <w:ind w:left="142" w:hanging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B136B" w:rsidRPr="006D6E0F" w:rsidRDefault="003570DB" w:rsidP="005B136B">
      <w:pPr>
        <w:pStyle w:val="a3"/>
        <w:spacing w:before="100" w:beforeAutospacing="1" w:after="0" w:line="240" w:lineRule="auto"/>
        <w:ind w:left="142" w:hanging="1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6E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Наставник: </w:t>
      </w:r>
      <w:proofErr w:type="spellStart"/>
      <w:r w:rsidR="0040407A" w:rsidRPr="006D6E0F">
        <w:rPr>
          <w:rFonts w:ascii="Times New Roman" w:eastAsia="Times New Roman" w:hAnsi="Times New Roman" w:cs="Times New Roman"/>
          <w:sz w:val="26"/>
          <w:szCs w:val="26"/>
          <w:lang w:eastAsia="ru-RU"/>
        </w:rPr>
        <w:t>Лещенок</w:t>
      </w:r>
      <w:proofErr w:type="spellEnd"/>
      <w:r w:rsidR="0040407A" w:rsidRPr="006D6E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Светлана </w:t>
      </w:r>
      <w:proofErr w:type="spellStart"/>
      <w:r w:rsidR="0040407A" w:rsidRPr="006D6E0F">
        <w:rPr>
          <w:rFonts w:ascii="Times New Roman" w:eastAsia="Times New Roman" w:hAnsi="Times New Roman" w:cs="Times New Roman"/>
          <w:sz w:val="26"/>
          <w:szCs w:val="26"/>
          <w:lang w:eastAsia="ru-RU"/>
        </w:rPr>
        <w:t>Юсуповна</w:t>
      </w:r>
      <w:proofErr w:type="spellEnd"/>
    </w:p>
    <w:p w:rsidR="003570DB" w:rsidRPr="006D6E0F" w:rsidRDefault="003570DB" w:rsidP="005B136B">
      <w:pPr>
        <w:pStyle w:val="a3"/>
        <w:spacing w:before="100" w:beforeAutospacing="1" w:after="0" w:line="240" w:lineRule="auto"/>
        <w:ind w:left="142" w:hanging="1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D6E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Молодой специалист: </w:t>
      </w:r>
      <w:r w:rsidR="0040407A" w:rsidRPr="006D6E0F">
        <w:rPr>
          <w:rFonts w:ascii="Times New Roman" w:eastAsia="Times New Roman" w:hAnsi="Times New Roman" w:cs="Times New Roman"/>
          <w:sz w:val="26"/>
          <w:szCs w:val="26"/>
          <w:lang w:eastAsia="ru-RU"/>
        </w:rPr>
        <w:t>Зуева Дарья Сергеевна</w:t>
      </w:r>
    </w:p>
    <w:p w:rsidR="003437F0" w:rsidRPr="006D6E0F" w:rsidRDefault="003437F0" w:rsidP="004B5AC0">
      <w:pPr>
        <w:pStyle w:val="a4"/>
        <w:spacing w:before="0" w:beforeAutospacing="0" w:after="0" w:afterAutospacing="0"/>
        <w:rPr>
          <w:sz w:val="26"/>
          <w:szCs w:val="26"/>
        </w:rPr>
      </w:pPr>
    </w:p>
    <w:p w:rsidR="004B5AC0" w:rsidRPr="006D6E0F" w:rsidRDefault="000F3F46" w:rsidP="004B5AC0">
      <w:pPr>
        <w:pStyle w:val="a4"/>
        <w:spacing w:before="0" w:beforeAutospacing="0" w:after="0" w:afterAutospacing="0"/>
        <w:rPr>
          <w:sz w:val="26"/>
          <w:szCs w:val="26"/>
        </w:rPr>
      </w:pPr>
      <w:r w:rsidRPr="006D6E0F">
        <w:rPr>
          <w:sz w:val="26"/>
          <w:szCs w:val="26"/>
          <w:u w:val="single"/>
        </w:rPr>
        <w:t>Цель работы:</w:t>
      </w:r>
      <w:r w:rsidRPr="006D6E0F">
        <w:rPr>
          <w:sz w:val="26"/>
          <w:szCs w:val="26"/>
        </w:rPr>
        <w:t xml:space="preserve"> развитие профессиональных умений и навыков молодого специалиста.</w:t>
      </w:r>
    </w:p>
    <w:p w:rsidR="000F3F46" w:rsidRPr="006D6E0F" w:rsidRDefault="000F3F46" w:rsidP="004B5AC0">
      <w:pPr>
        <w:pStyle w:val="a4"/>
        <w:spacing w:before="0" w:beforeAutospacing="0" w:after="0" w:afterAutospacing="0"/>
        <w:rPr>
          <w:sz w:val="26"/>
          <w:szCs w:val="26"/>
          <w:u w:val="single"/>
        </w:rPr>
      </w:pPr>
      <w:r w:rsidRPr="006D6E0F">
        <w:rPr>
          <w:sz w:val="26"/>
          <w:szCs w:val="26"/>
          <w:u w:val="single"/>
        </w:rPr>
        <w:t>Задачи:</w:t>
      </w:r>
    </w:p>
    <w:p w:rsidR="000F3F46" w:rsidRPr="006D6E0F" w:rsidRDefault="004B5AC0" w:rsidP="004B5AC0">
      <w:pPr>
        <w:pStyle w:val="a4"/>
        <w:spacing w:before="0" w:beforeAutospacing="0" w:after="0" w:afterAutospacing="0"/>
        <w:ind w:right="-284"/>
        <w:jc w:val="both"/>
        <w:rPr>
          <w:sz w:val="26"/>
          <w:szCs w:val="26"/>
        </w:rPr>
      </w:pPr>
      <w:r w:rsidRPr="006D6E0F">
        <w:rPr>
          <w:sz w:val="26"/>
          <w:szCs w:val="26"/>
        </w:rPr>
        <w:t> </w:t>
      </w:r>
      <w:r w:rsidR="000F3F46" w:rsidRPr="006D6E0F">
        <w:rPr>
          <w:sz w:val="26"/>
          <w:szCs w:val="26"/>
        </w:rPr>
        <w:t>- оказание методической помощи молодому специалисту в повышении уровня организации деятельности;</w:t>
      </w:r>
    </w:p>
    <w:p w:rsidR="000F3F46" w:rsidRPr="006D6E0F" w:rsidRDefault="000F3F46" w:rsidP="004B5AC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6D6E0F">
        <w:rPr>
          <w:sz w:val="26"/>
          <w:szCs w:val="26"/>
        </w:rPr>
        <w:t>- изучение нормативно-правовой документации;</w:t>
      </w:r>
    </w:p>
    <w:p w:rsidR="000F3F46" w:rsidRPr="006D6E0F" w:rsidRDefault="000F3F46" w:rsidP="004B5AC0">
      <w:pPr>
        <w:pStyle w:val="a4"/>
        <w:tabs>
          <w:tab w:val="left" w:pos="10206"/>
        </w:tabs>
        <w:spacing w:before="0" w:beforeAutospacing="0" w:after="0" w:afterAutospacing="0"/>
        <w:jc w:val="both"/>
        <w:rPr>
          <w:sz w:val="26"/>
          <w:szCs w:val="26"/>
        </w:rPr>
      </w:pPr>
      <w:r w:rsidRPr="006D6E0F">
        <w:rPr>
          <w:sz w:val="26"/>
          <w:szCs w:val="26"/>
        </w:rPr>
        <w:t xml:space="preserve">- помощь в ведении документации (перспективный и календарный план воспитательно-образовательной работы, план </w:t>
      </w:r>
      <w:r w:rsidR="00C558F8" w:rsidRPr="006D6E0F">
        <w:rPr>
          <w:sz w:val="26"/>
          <w:szCs w:val="26"/>
        </w:rPr>
        <w:t>по самообразованию</w:t>
      </w:r>
      <w:r w:rsidRPr="006D6E0F">
        <w:rPr>
          <w:sz w:val="26"/>
          <w:szCs w:val="26"/>
        </w:rPr>
        <w:t>, мониторинг и т.д.);</w:t>
      </w:r>
    </w:p>
    <w:p w:rsidR="004B5AC0" w:rsidRPr="006D6E0F" w:rsidRDefault="000F3F46" w:rsidP="004B5AC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6D6E0F">
        <w:rPr>
          <w:sz w:val="26"/>
          <w:szCs w:val="26"/>
        </w:rPr>
        <w:t>- применение форм и м</w:t>
      </w:r>
      <w:r w:rsidR="00C558F8" w:rsidRPr="006D6E0F">
        <w:rPr>
          <w:sz w:val="26"/>
          <w:szCs w:val="26"/>
        </w:rPr>
        <w:t xml:space="preserve">етодов в работе </w:t>
      </w:r>
      <w:r w:rsidR="004B5AC0" w:rsidRPr="006D6E0F">
        <w:rPr>
          <w:sz w:val="26"/>
          <w:szCs w:val="26"/>
        </w:rPr>
        <w:t>с детьми</w:t>
      </w:r>
      <w:r w:rsidRPr="006D6E0F">
        <w:rPr>
          <w:sz w:val="26"/>
          <w:szCs w:val="26"/>
        </w:rPr>
        <w:t>;</w:t>
      </w:r>
      <w:r w:rsidR="004B5AC0" w:rsidRPr="006D6E0F">
        <w:rPr>
          <w:sz w:val="26"/>
          <w:szCs w:val="26"/>
        </w:rPr>
        <w:t xml:space="preserve">  </w:t>
      </w:r>
      <w:r w:rsidRPr="006D6E0F">
        <w:rPr>
          <w:sz w:val="26"/>
          <w:szCs w:val="26"/>
        </w:rPr>
        <w:t xml:space="preserve"> </w:t>
      </w:r>
    </w:p>
    <w:p w:rsidR="004B5AC0" w:rsidRPr="006D6E0F" w:rsidRDefault="000F3F46" w:rsidP="004B5AC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6D6E0F">
        <w:rPr>
          <w:sz w:val="26"/>
          <w:szCs w:val="26"/>
        </w:rPr>
        <w:t xml:space="preserve">- организация </w:t>
      </w:r>
      <w:r w:rsidR="00F317F7" w:rsidRPr="006D6E0F">
        <w:rPr>
          <w:sz w:val="26"/>
          <w:szCs w:val="26"/>
        </w:rPr>
        <w:t>занятий</w:t>
      </w:r>
      <w:r w:rsidR="00C558F8" w:rsidRPr="006D6E0F">
        <w:rPr>
          <w:sz w:val="26"/>
          <w:szCs w:val="26"/>
        </w:rPr>
        <w:t>, помощь</w:t>
      </w:r>
      <w:r w:rsidRPr="006D6E0F">
        <w:rPr>
          <w:sz w:val="26"/>
          <w:szCs w:val="26"/>
        </w:rPr>
        <w:t xml:space="preserve"> в постановке целей и задач;</w:t>
      </w:r>
    </w:p>
    <w:p w:rsidR="000F3F46" w:rsidRPr="006D6E0F" w:rsidRDefault="000F3F46" w:rsidP="004B5AC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6D6E0F">
        <w:rPr>
          <w:sz w:val="26"/>
          <w:szCs w:val="26"/>
        </w:rPr>
        <w:t xml:space="preserve"> - использование здоровьесберегающих технологий во время </w:t>
      </w:r>
      <w:r w:rsidR="00F317F7" w:rsidRPr="006D6E0F">
        <w:rPr>
          <w:sz w:val="26"/>
          <w:szCs w:val="26"/>
        </w:rPr>
        <w:t>занятий</w:t>
      </w:r>
      <w:r w:rsidRPr="006D6E0F">
        <w:rPr>
          <w:sz w:val="26"/>
          <w:szCs w:val="26"/>
        </w:rPr>
        <w:t>;</w:t>
      </w:r>
    </w:p>
    <w:p w:rsidR="004B5AC0" w:rsidRPr="006D6E0F" w:rsidRDefault="000F3F46" w:rsidP="004B5AC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6D6E0F">
        <w:rPr>
          <w:sz w:val="26"/>
          <w:szCs w:val="26"/>
        </w:rPr>
        <w:t>- механизм использования дидактического и наглядного материала;</w:t>
      </w:r>
    </w:p>
    <w:p w:rsidR="000F3F46" w:rsidRPr="006D6E0F" w:rsidRDefault="000F3F46" w:rsidP="004B5AC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6D6E0F">
        <w:rPr>
          <w:sz w:val="26"/>
          <w:szCs w:val="26"/>
        </w:rPr>
        <w:t xml:space="preserve"> - углубленное изучение инновационных технологий;</w:t>
      </w:r>
    </w:p>
    <w:p w:rsidR="000F3F46" w:rsidRPr="006D6E0F" w:rsidRDefault="000F3F46" w:rsidP="004B5AC0">
      <w:pPr>
        <w:pStyle w:val="a4"/>
        <w:spacing w:before="0" w:beforeAutospacing="0" w:after="0" w:afterAutospacing="0"/>
        <w:jc w:val="both"/>
        <w:rPr>
          <w:sz w:val="26"/>
          <w:szCs w:val="26"/>
        </w:rPr>
      </w:pPr>
      <w:r w:rsidRPr="006D6E0F">
        <w:rPr>
          <w:sz w:val="26"/>
          <w:szCs w:val="26"/>
        </w:rPr>
        <w:t xml:space="preserve"> - общие вопросы организации работы с родителями.</w:t>
      </w:r>
    </w:p>
    <w:p w:rsidR="00DF76FC" w:rsidRDefault="00DF76FC" w:rsidP="004B5AC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25"/>
        <w:gridCol w:w="4635"/>
        <w:gridCol w:w="2590"/>
        <w:gridCol w:w="2572"/>
      </w:tblGrid>
      <w:tr w:rsidR="008A65EB" w:rsidRPr="006D6E0F" w:rsidTr="009C3551">
        <w:tc>
          <w:tcPr>
            <w:tcW w:w="625" w:type="dxa"/>
          </w:tcPr>
          <w:p w:rsidR="008A65EB" w:rsidRPr="006D6E0F" w:rsidRDefault="008A65EB" w:rsidP="008A65EB">
            <w:pPr>
              <w:ind w:right="127"/>
              <w:jc w:val="center"/>
              <w:rPr>
                <w:rFonts w:ascii="12" w:eastAsia="Times New Roman" w:hAnsi="12" w:cs="Times New Roman"/>
                <w:sz w:val="24"/>
                <w:szCs w:val="24"/>
                <w:lang w:eastAsia="ru-RU"/>
              </w:rPr>
            </w:pPr>
            <w:r w:rsidRPr="006D6E0F">
              <w:rPr>
                <w:rFonts w:ascii="12" w:eastAsia="Times New Roman" w:hAnsi="12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35" w:type="dxa"/>
          </w:tcPr>
          <w:p w:rsidR="008A65EB" w:rsidRPr="006D6E0F" w:rsidRDefault="008A65EB" w:rsidP="008A65EB">
            <w:pPr>
              <w:jc w:val="center"/>
              <w:rPr>
                <w:rFonts w:ascii="12" w:eastAsia="Times New Roman" w:hAnsi="12" w:cs="Times New Roman"/>
                <w:sz w:val="24"/>
                <w:szCs w:val="24"/>
                <w:lang w:eastAsia="ru-RU"/>
              </w:rPr>
            </w:pPr>
            <w:r w:rsidRPr="006D6E0F">
              <w:rPr>
                <w:rFonts w:ascii="12" w:eastAsia="Times New Roman" w:hAnsi="12" w:cs="Times New Roman"/>
                <w:b/>
                <w:bCs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590" w:type="dxa"/>
          </w:tcPr>
          <w:p w:rsidR="008A65EB" w:rsidRPr="006D6E0F" w:rsidRDefault="008A65EB" w:rsidP="008A65EB">
            <w:pPr>
              <w:jc w:val="center"/>
              <w:rPr>
                <w:rFonts w:ascii="12" w:eastAsia="Times New Roman" w:hAnsi="12" w:cs="Times New Roman"/>
                <w:sz w:val="24"/>
                <w:szCs w:val="24"/>
                <w:lang w:eastAsia="ru-RU"/>
              </w:rPr>
            </w:pPr>
            <w:r w:rsidRPr="006D6E0F">
              <w:rPr>
                <w:rFonts w:ascii="12" w:eastAsia="Times New Roman" w:hAnsi="12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2572" w:type="dxa"/>
          </w:tcPr>
          <w:p w:rsidR="008A65EB" w:rsidRPr="006D6E0F" w:rsidRDefault="008A65EB" w:rsidP="008A65EB">
            <w:pPr>
              <w:jc w:val="center"/>
              <w:rPr>
                <w:rFonts w:ascii="12" w:eastAsia="Times New Roman" w:hAnsi="12" w:cs="Times New Roman"/>
                <w:sz w:val="24"/>
                <w:szCs w:val="24"/>
                <w:lang w:eastAsia="ru-RU"/>
              </w:rPr>
            </w:pPr>
            <w:r w:rsidRPr="006D6E0F">
              <w:rPr>
                <w:rFonts w:ascii="12" w:eastAsia="Times New Roman" w:hAnsi="12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</w:tr>
      <w:tr w:rsidR="006D6E0F" w:rsidRPr="006D6E0F" w:rsidTr="000727EE">
        <w:tc>
          <w:tcPr>
            <w:tcW w:w="625" w:type="dxa"/>
          </w:tcPr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  <w:r w:rsidRPr="006D6E0F">
              <w:rPr>
                <w:rFonts w:ascii="12" w:hAnsi="12"/>
              </w:rPr>
              <w:t>1.</w:t>
            </w:r>
          </w:p>
        </w:tc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6E0F" w:rsidRPr="006D6E0F" w:rsidRDefault="006D6E0F" w:rsidP="006D6E0F">
            <w:pPr>
              <w:jc w:val="both"/>
              <w:rPr>
                <w:rFonts w:ascii="12" w:hAnsi="12"/>
                <w:color w:val="000000"/>
                <w:spacing w:val="2"/>
                <w:sz w:val="24"/>
                <w:szCs w:val="24"/>
              </w:rPr>
            </w:pPr>
            <w:r w:rsidRPr="006D6E0F">
              <w:rPr>
                <w:rFonts w:ascii="12" w:hAnsi="12"/>
                <w:color w:val="000000"/>
                <w:spacing w:val="2"/>
                <w:sz w:val="24"/>
                <w:szCs w:val="24"/>
              </w:rPr>
              <w:t xml:space="preserve">Ознакомить молодого специалиста с новым порядком размещения предметно-развивающей среды ДОУ (в муз. кабинете и муз. зале), распределение групп, составление циклограммы работы, составление расписания ОД. </w:t>
            </w:r>
          </w:p>
          <w:p w:rsidR="006D6E0F" w:rsidRPr="006D6E0F" w:rsidRDefault="006D6E0F" w:rsidP="006D6E0F">
            <w:pPr>
              <w:jc w:val="both"/>
              <w:rPr>
                <w:rFonts w:ascii="12" w:hAnsi="12"/>
                <w:color w:val="000000"/>
                <w:spacing w:val="2"/>
                <w:sz w:val="24"/>
                <w:szCs w:val="24"/>
              </w:rPr>
            </w:pPr>
            <w:r w:rsidRPr="006D6E0F">
              <w:rPr>
                <w:rFonts w:ascii="12" w:hAnsi="12"/>
                <w:color w:val="000000"/>
                <w:spacing w:val="2"/>
                <w:sz w:val="24"/>
                <w:szCs w:val="24"/>
              </w:rPr>
              <w:t>Формировать отношение к деятельности (дисциплинированность, добросовестность, ответственность, инициативность</w:t>
            </w:r>
            <w:proofErr w:type="gramStart"/>
            <w:r w:rsidRPr="006D6E0F">
              <w:rPr>
                <w:rFonts w:ascii="12" w:hAnsi="12"/>
                <w:color w:val="000000"/>
                <w:spacing w:val="2"/>
                <w:sz w:val="24"/>
                <w:szCs w:val="24"/>
              </w:rPr>
              <w:t>);проявление</w:t>
            </w:r>
            <w:proofErr w:type="gramEnd"/>
            <w:r w:rsidRPr="006D6E0F">
              <w:rPr>
                <w:rFonts w:ascii="12" w:hAnsi="12"/>
                <w:color w:val="000000"/>
                <w:spacing w:val="2"/>
                <w:sz w:val="24"/>
                <w:szCs w:val="24"/>
              </w:rPr>
              <w:t xml:space="preserve"> независимости в суждениях, собственной позиции, творчества;</w:t>
            </w:r>
          </w:p>
          <w:p w:rsidR="006D6E0F" w:rsidRPr="006D6E0F" w:rsidRDefault="006D6E0F" w:rsidP="006D6E0F">
            <w:pPr>
              <w:jc w:val="both"/>
              <w:rPr>
                <w:rFonts w:ascii="12" w:hAnsi="12"/>
                <w:color w:val="000000"/>
                <w:sz w:val="24"/>
                <w:szCs w:val="24"/>
                <w:lang w:eastAsia="ru-RU"/>
              </w:rPr>
            </w:pPr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>- Знакомство с опытом работы коллег (посещение ГМО)</w:t>
            </w:r>
          </w:p>
          <w:p w:rsidR="006D6E0F" w:rsidRPr="006D6E0F" w:rsidRDefault="006D6E0F" w:rsidP="006D6E0F">
            <w:pPr>
              <w:jc w:val="both"/>
              <w:rPr>
                <w:rFonts w:ascii="12" w:hAnsi="12"/>
                <w:color w:val="000000"/>
                <w:sz w:val="24"/>
                <w:szCs w:val="24"/>
                <w:lang w:eastAsia="ru-RU"/>
              </w:rPr>
            </w:pPr>
            <w:r w:rsidRPr="006D6E0F">
              <w:rPr>
                <w:rFonts w:ascii="12" w:hAnsi="12"/>
                <w:b/>
                <w:i/>
                <w:color w:val="000000"/>
                <w:sz w:val="24"/>
                <w:szCs w:val="24"/>
                <w:lang w:eastAsia="ru-RU"/>
              </w:rPr>
              <w:t xml:space="preserve"> (в течение года)</w:t>
            </w:r>
          </w:p>
        </w:tc>
        <w:tc>
          <w:tcPr>
            <w:tcW w:w="2590" w:type="dxa"/>
          </w:tcPr>
          <w:p w:rsidR="006D6E0F" w:rsidRPr="006D6E0F" w:rsidRDefault="006D6E0F" w:rsidP="006D6E0F">
            <w:pPr>
              <w:pStyle w:val="a4"/>
              <w:shd w:val="clear" w:color="auto" w:fill="FFFFFF"/>
              <w:spacing w:before="0" w:beforeAutospacing="0" w:after="150" w:afterAutospacing="0"/>
              <w:rPr>
                <w:rFonts w:ascii="12" w:hAnsi="12"/>
              </w:rPr>
            </w:pPr>
            <w:r w:rsidRPr="006D6E0F">
              <w:rPr>
                <w:rFonts w:ascii="12" w:hAnsi="12"/>
              </w:rPr>
              <w:t>Анкетирование, тестирование «Изучение затруднений молодого педагога ДОУ»</w:t>
            </w:r>
          </w:p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  <w:r w:rsidRPr="006D6E0F">
              <w:rPr>
                <w:rFonts w:ascii="12" w:hAnsi="12"/>
              </w:rPr>
              <w:t xml:space="preserve">Консультации, ответы на вопросы </w:t>
            </w:r>
          </w:p>
        </w:tc>
        <w:tc>
          <w:tcPr>
            <w:tcW w:w="2572" w:type="dxa"/>
          </w:tcPr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  <w:r w:rsidRPr="006D6E0F">
              <w:rPr>
                <w:rFonts w:ascii="12" w:hAnsi="12"/>
              </w:rPr>
              <w:t xml:space="preserve"> Сентябрь</w:t>
            </w:r>
          </w:p>
        </w:tc>
      </w:tr>
      <w:tr w:rsidR="006D6E0F" w:rsidRPr="006D6E0F" w:rsidTr="000727EE">
        <w:tc>
          <w:tcPr>
            <w:tcW w:w="625" w:type="dxa"/>
          </w:tcPr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  <w:r w:rsidRPr="006D6E0F">
              <w:rPr>
                <w:rFonts w:ascii="12" w:hAnsi="12"/>
              </w:rPr>
              <w:t>2.</w:t>
            </w:r>
          </w:p>
        </w:tc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6E0F" w:rsidRPr="006D6E0F" w:rsidRDefault="006D6E0F" w:rsidP="006D6E0F">
            <w:pPr>
              <w:jc w:val="both"/>
              <w:rPr>
                <w:rFonts w:ascii="12" w:hAnsi="12"/>
                <w:color w:val="000000"/>
                <w:sz w:val="24"/>
                <w:szCs w:val="24"/>
                <w:lang w:eastAsia="ru-RU"/>
              </w:rPr>
            </w:pPr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 xml:space="preserve"> - Рекомендации для выполнения декоративно-оформительской работы (рисование образцов для слушания музыки в мл</w:t>
            </w:r>
            <w:proofErr w:type="gramStart"/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 xml:space="preserve"> и ср. гр.)</w:t>
            </w:r>
          </w:p>
          <w:p w:rsidR="006D6E0F" w:rsidRPr="006D6E0F" w:rsidRDefault="006D6E0F" w:rsidP="006D6E0F">
            <w:pPr>
              <w:jc w:val="both"/>
              <w:rPr>
                <w:rFonts w:ascii="12" w:hAnsi="12"/>
                <w:color w:val="000000"/>
                <w:sz w:val="24"/>
                <w:szCs w:val="24"/>
                <w:lang w:eastAsia="ru-RU"/>
              </w:rPr>
            </w:pPr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>- Составление перспективного и календарно-тематического плана на год.</w:t>
            </w:r>
          </w:p>
          <w:p w:rsidR="006D6E0F" w:rsidRPr="006D6E0F" w:rsidRDefault="006D6E0F" w:rsidP="006D6E0F">
            <w:pPr>
              <w:jc w:val="both"/>
              <w:rPr>
                <w:rFonts w:ascii="12" w:hAnsi="12"/>
                <w:color w:val="000000"/>
                <w:sz w:val="24"/>
                <w:szCs w:val="24"/>
                <w:lang w:eastAsia="ru-RU"/>
              </w:rPr>
            </w:pPr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 xml:space="preserve"> - Обновление «Портфолио педагога» (в том числе электронный вариант)</w:t>
            </w:r>
          </w:p>
          <w:p w:rsidR="006D6E0F" w:rsidRPr="006D6E0F" w:rsidRDefault="006D6E0F" w:rsidP="006D6E0F">
            <w:pPr>
              <w:jc w:val="both"/>
              <w:rPr>
                <w:rFonts w:ascii="12" w:hAnsi="12"/>
                <w:color w:val="000000"/>
                <w:sz w:val="24"/>
                <w:szCs w:val="24"/>
                <w:lang w:eastAsia="ru-RU"/>
              </w:rPr>
            </w:pPr>
            <w:r w:rsidRPr="006D6E0F">
              <w:rPr>
                <w:rFonts w:ascii="12" w:hAnsi="12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(в течение года)</w:t>
            </w:r>
          </w:p>
        </w:tc>
        <w:tc>
          <w:tcPr>
            <w:tcW w:w="2590" w:type="dxa"/>
          </w:tcPr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  <w:r w:rsidRPr="006D6E0F">
              <w:rPr>
                <w:rFonts w:ascii="12" w:hAnsi="12"/>
                <w:shd w:val="clear" w:color="auto" w:fill="FFFFFF"/>
              </w:rPr>
              <w:lastRenderedPageBreak/>
              <w:t>Оформление документации (проверка документации; оказание помощи; консультации).</w:t>
            </w:r>
          </w:p>
        </w:tc>
        <w:tc>
          <w:tcPr>
            <w:tcW w:w="2572" w:type="dxa"/>
          </w:tcPr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  <w:r w:rsidRPr="006D6E0F">
              <w:rPr>
                <w:rFonts w:ascii="12" w:hAnsi="12"/>
              </w:rPr>
              <w:t>Октябрь</w:t>
            </w:r>
          </w:p>
        </w:tc>
      </w:tr>
      <w:tr w:rsidR="006D6E0F" w:rsidRPr="006D6E0F" w:rsidTr="000727EE">
        <w:tc>
          <w:tcPr>
            <w:tcW w:w="625" w:type="dxa"/>
          </w:tcPr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  <w:r w:rsidRPr="006D6E0F">
              <w:rPr>
                <w:rFonts w:ascii="12" w:hAnsi="12"/>
              </w:rPr>
              <w:t>3.</w:t>
            </w:r>
          </w:p>
        </w:tc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6E0F" w:rsidRPr="006D6E0F" w:rsidRDefault="006D6E0F" w:rsidP="006D6E0F">
            <w:pPr>
              <w:jc w:val="both"/>
              <w:rPr>
                <w:rFonts w:ascii="12" w:hAnsi="12"/>
                <w:color w:val="000000"/>
                <w:sz w:val="24"/>
                <w:szCs w:val="24"/>
                <w:lang w:eastAsia="ru-RU"/>
              </w:rPr>
            </w:pPr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 xml:space="preserve">- Развитие профессиональной </w:t>
            </w:r>
            <w:proofErr w:type="gramStart"/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>компетентности  -</w:t>
            </w:r>
            <w:proofErr w:type="gramEnd"/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 xml:space="preserve"> игра на фортепиано музыкального материала ДОУ </w:t>
            </w:r>
            <w:r w:rsidRPr="006D6E0F">
              <w:rPr>
                <w:rFonts w:ascii="12" w:hAnsi="12"/>
                <w:b/>
                <w:i/>
                <w:color w:val="000000"/>
                <w:sz w:val="24"/>
                <w:szCs w:val="24"/>
                <w:lang w:eastAsia="ru-RU"/>
              </w:rPr>
              <w:t>(в течение года)</w:t>
            </w:r>
          </w:p>
          <w:p w:rsidR="006D6E0F" w:rsidRPr="006D6E0F" w:rsidRDefault="006D6E0F" w:rsidP="006D6E0F">
            <w:pPr>
              <w:jc w:val="both"/>
              <w:rPr>
                <w:rFonts w:ascii="12" w:hAnsi="12"/>
                <w:color w:val="000000"/>
                <w:sz w:val="24"/>
                <w:szCs w:val="24"/>
                <w:lang w:eastAsia="ru-RU"/>
              </w:rPr>
            </w:pPr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>Разбор и анализ.</w:t>
            </w:r>
          </w:p>
          <w:p w:rsidR="006D6E0F" w:rsidRPr="006D6E0F" w:rsidRDefault="006D6E0F" w:rsidP="006D6E0F">
            <w:pPr>
              <w:jc w:val="both"/>
              <w:rPr>
                <w:rFonts w:ascii="12" w:hAnsi="12"/>
                <w:color w:val="000000"/>
                <w:sz w:val="24"/>
                <w:szCs w:val="24"/>
                <w:lang w:eastAsia="ru-RU"/>
              </w:rPr>
            </w:pPr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 xml:space="preserve"> - Проведение </w:t>
            </w:r>
            <w:proofErr w:type="gramStart"/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>непосредственной  образовательной</w:t>
            </w:r>
            <w:proofErr w:type="gramEnd"/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 xml:space="preserve"> деятельности молодым специалистом. Анализ</w:t>
            </w:r>
          </w:p>
          <w:p w:rsidR="006D6E0F" w:rsidRPr="006D6E0F" w:rsidRDefault="006D6E0F" w:rsidP="006D6E0F">
            <w:pPr>
              <w:jc w:val="both"/>
              <w:rPr>
                <w:rFonts w:ascii="12" w:hAnsi="12" w:cs="Arial"/>
                <w:color w:val="000000"/>
                <w:sz w:val="24"/>
                <w:szCs w:val="24"/>
                <w:lang w:eastAsia="ru-RU"/>
              </w:rPr>
            </w:pPr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 xml:space="preserve"> - Использование разнообразных форм, методов, приемов на занятиях (применение музыкально-дидактических игр, иллюстраций, презентаций, музыкальных игрушек и др.)</w:t>
            </w:r>
          </w:p>
        </w:tc>
        <w:tc>
          <w:tcPr>
            <w:tcW w:w="2590" w:type="dxa"/>
          </w:tcPr>
          <w:p w:rsidR="006D6E0F" w:rsidRPr="006D6E0F" w:rsidRDefault="006D6E0F" w:rsidP="006D6E0F">
            <w:pPr>
              <w:rPr>
                <w:rFonts w:ascii="12" w:eastAsia="Times New Roman" w:hAnsi="12" w:cs="Times New Roman"/>
                <w:sz w:val="24"/>
                <w:szCs w:val="24"/>
                <w:lang w:eastAsia="ru-RU"/>
              </w:rPr>
            </w:pPr>
            <w:r w:rsidRPr="006D6E0F">
              <w:rPr>
                <w:rFonts w:ascii="12" w:eastAsia="Times New Roman" w:hAnsi="12" w:cs="Times New Roman"/>
                <w:sz w:val="24"/>
                <w:szCs w:val="24"/>
                <w:lang w:eastAsia="ru-RU"/>
              </w:rPr>
              <w:t>Консультации и ответы на интересующие вопросы.</w:t>
            </w:r>
          </w:p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</w:p>
        </w:tc>
        <w:tc>
          <w:tcPr>
            <w:tcW w:w="2572" w:type="dxa"/>
          </w:tcPr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  <w:r w:rsidRPr="006D6E0F">
              <w:rPr>
                <w:rFonts w:ascii="12" w:hAnsi="12"/>
              </w:rPr>
              <w:t>Ноябрь</w:t>
            </w:r>
          </w:p>
        </w:tc>
      </w:tr>
      <w:tr w:rsidR="006D6E0F" w:rsidRPr="006D6E0F" w:rsidTr="000727EE">
        <w:tc>
          <w:tcPr>
            <w:tcW w:w="625" w:type="dxa"/>
          </w:tcPr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  <w:r w:rsidRPr="006D6E0F">
              <w:rPr>
                <w:rFonts w:ascii="12" w:hAnsi="12"/>
              </w:rPr>
              <w:t>4.</w:t>
            </w:r>
          </w:p>
        </w:tc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6E0F" w:rsidRPr="006D6E0F" w:rsidRDefault="006D6E0F" w:rsidP="006D6E0F">
            <w:pPr>
              <w:jc w:val="both"/>
              <w:rPr>
                <w:rFonts w:ascii="12" w:hAnsi="12"/>
                <w:color w:val="000000"/>
                <w:sz w:val="24"/>
                <w:szCs w:val="24"/>
                <w:lang w:eastAsia="ru-RU"/>
              </w:rPr>
            </w:pPr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>- Практическая работа по созданию и обогащению развивающей среды музыкального зала, помощь в его оформлении к новогодним утренникам.</w:t>
            </w:r>
          </w:p>
          <w:p w:rsidR="006D6E0F" w:rsidRPr="006D6E0F" w:rsidRDefault="006D6E0F" w:rsidP="006D6E0F">
            <w:pPr>
              <w:jc w:val="both"/>
              <w:rPr>
                <w:rFonts w:ascii="12" w:hAnsi="12"/>
                <w:color w:val="000000"/>
                <w:sz w:val="24"/>
                <w:szCs w:val="24"/>
                <w:lang w:eastAsia="ru-RU"/>
              </w:rPr>
            </w:pPr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 xml:space="preserve"> - Творческая лаборатория: «Совместная разработка новогодних сценариев».</w:t>
            </w:r>
          </w:p>
          <w:p w:rsidR="006D6E0F" w:rsidRPr="006D6E0F" w:rsidRDefault="006D6E0F" w:rsidP="006D6E0F">
            <w:pPr>
              <w:jc w:val="both"/>
              <w:rPr>
                <w:rFonts w:ascii="12" w:hAnsi="12" w:cs="Arial"/>
                <w:color w:val="000000"/>
                <w:sz w:val="24"/>
                <w:szCs w:val="24"/>
                <w:lang w:eastAsia="ru-RU"/>
              </w:rPr>
            </w:pPr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 xml:space="preserve"> - Консультация «Применение синтезатора в работе музыкального руководителя». Практическое применение собственных фонограмм в работе.</w:t>
            </w:r>
          </w:p>
        </w:tc>
        <w:tc>
          <w:tcPr>
            <w:tcW w:w="2590" w:type="dxa"/>
          </w:tcPr>
          <w:p w:rsidR="006D6E0F" w:rsidRPr="006D6E0F" w:rsidRDefault="006D6E0F" w:rsidP="006D6E0F">
            <w:pPr>
              <w:rPr>
                <w:rFonts w:ascii="12" w:eastAsia="Times New Roman" w:hAnsi="12" w:cs="Times New Roman"/>
                <w:sz w:val="24"/>
                <w:szCs w:val="24"/>
                <w:lang w:eastAsia="ru-RU"/>
              </w:rPr>
            </w:pPr>
            <w:r w:rsidRPr="006D6E0F">
              <w:rPr>
                <w:rFonts w:ascii="12" w:eastAsia="Times New Roman" w:hAnsi="12" w:cs="Times New Roman"/>
                <w:sz w:val="24"/>
                <w:szCs w:val="24"/>
                <w:lang w:eastAsia="ru-RU"/>
              </w:rPr>
              <w:t>Консультации и ответы на интересующие вопросы.</w:t>
            </w:r>
          </w:p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</w:p>
        </w:tc>
        <w:tc>
          <w:tcPr>
            <w:tcW w:w="2572" w:type="dxa"/>
          </w:tcPr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  <w:r w:rsidRPr="006D6E0F">
              <w:rPr>
                <w:rFonts w:ascii="12" w:hAnsi="12"/>
              </w:rPr>
              <w:t>Декабрь</w:t>
            </w:r>
          </w:p>
        </w:tc>
      </w:tr>
      <w:tr w:rsidR="006D6E0F" w:rsidRPr="006D6E0F" w:rsidTr="000727EE">
        <w:tc>
          <w:tcPr>
            <w:tcW w:w="625" w:type="dxa"/>
          </w:tcPr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  <w:r w:rsidRPr="006D6E0F">
              <w:rPr>
                <w:rFonts w:ascii="12" w:hAnsi="12"/>
              </w:rPr>
              <w:t>5.</w:t>
            </w:r>
          </w:p>
        </w:tc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6E0F" w:rsidRPr="006D6E0F" w:rsidRDefault="006D6E0F" w:rsidP="006D6E0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12" w:hAnsi="12"/>
                <w:color w:val="000000"/>
              </w:rPr>
            </w:pPr>
            <w:r w:rsidRPr="006D6E0F">
              <w:rPr>
                <w:rFonts w:ascii="12" w:hAnsi="12"/>
                <w:color w:val="000000"/>
              </w:rPr>
              <w:t>-</w:t>
            </w:r>
            <w:r w:rsidRPr="006D6E0F">
              <w:rPr>
                <w:rStyle w:val="c1"/>
                <w:rFonts w:ascii="12" w:hAnsi="12"/>
                <w:color w:val="000000"/>
              </w:rPr>
              <w:t xml:space="preserve"> </w:t>
            </w:r>
            <w:r w:rsidRPr="006D6E0F">
              <w:rPr>
                <w:rFonts w:ascii="12" w:hAnsi="12"/>
                <w:color w:val="000000"/>
              </w:rPr>
              <w:t xml:space="preserve">Корректировка методической темы самообразования. Помощь в </w:t>
            </w:r>
            <w:proofErr w:type="gramStart"/>
            <w:r w:rsidRPr="006D6E0F">
              <w:rPr>
                <w:rFonts w:ascii="12" w:hAnsi="12"/>
                <w:color w:val="000000"/>
              </w:rPr>
              <w:t>подборе  методической</w:t>
            </w:r>
            <w:proofErr w:type="gramEnd"/>
            <w:r w:rsidRPr="006D6E0F">
              <w:rPr>
                <w:rFonts w:ascii="12" w:hAnsi="12"/>
                <w:color w:val="000000"/>
              </w:rPr>
              <w:t xml:space="preserve"> литературы</w:t>
            </w:r>
          </w:p>
          <w:p w:rsidR="006D6E0F" w:rsidRPr="006D6E0F" w:rsidRDefault="006D6E0F" w:rsidP="006D6E0F">
            <w:pPr>
              <w:jc w:val="both"/>
              <w:rPr>
                <w:rFonts w:ascii="12" w:hAnsi="12" w:cs="Arial"/>
                <w:color w:val="000000"/>
                <w:sz w:val="24"/>
                <w:szCs w:val="24"/>
                <w:lang w:eastAsia="ru-RU"/>
              </w:rPr>
            </w:pPr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 xml:space="preserve">-Самостоятельная организация и руководство творческими играми детей (во второй половине дня). </w:t>
            </w:r>
          </w:p>
        </w:tc>
        <w:tc>
          <w:tcPr>
            <w:tcW w:w="2590" w:type="dxa"/>
          </w:tcPr>
          <w:p w:rsidR="006D6E0F" w:rsidRPr="006D6E0F" w:rsidRDefault="006D6E0F" w:rsidP="006D6E0F">
            <w:pPr>
              <w:rPr>
                <w:rFonts w:ascii="12" w:eastAsia="Times New Roman" w:hAnsi="12" w:cs="Times New Roman"/>
                <w:sz w:val="24"/>
                <w:szCs w:val="24"/>
                <w:lang w:eastAsia="ru-RU"/>
              </w:rPr>
            </w:pPr>
            <w:r w:rsidRPr="006D6E0F">
              <w:rPr>
                <w:rFonts w:ascii="12" w:eastAsia="Times New Roman" w:hAnsi="12" w:cs="Times New Roman"/>
                <w:sz w:val="24"/>
                <w:szCs w:val="24"/>
                <w:lang w:eastAsia="ru-RU"/>
              </w:rPr>
              <w:t>Консультации и ответы на интересующие вопросы.</w:t>
            </w:r>
          </w:p>
          <w:p w:rsidR="006D6E0F" w:rsidRPr="006D6E0F" w:rsidRDefault="006D6E0F" w:rsidP="006D6E0F">
            <w:pPr>
              <w:rPr>
                <w:rFonts w:ascii="12" w:eastAsia="Times New Roman" w:hAnsi="12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72" w:type="dxa"/>
          </w:tcPr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  <w:r w:rsidRPr="006D6E0F">
              <w:rPr>
                <w:rFonts w:ascii="12" w:hAnsi="12"/>
              </w:rPr>
              <w:t>Январь</w:t>
            </w:r>
          </w:p>
        </w:tc>
      </w:tr>
      <w:tr w:rsidR="006D6E0F" w:rsidRPr="006D6E0F" w:rsidTr="000727EE">
        <w:tc>
          <w:tcPr>
            <w:tcW w:w="625" w:type="dxa"/>
          </w:tcPr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</w:p>
        </w:tc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6E0F" w:rsidRPr="006D6E0F" w:rsidRDefault="006D6E0F" w:rsidP="006D6E0F">
            <w:pPr>
              <w:jc w:val="both"/>
              <w:rPr>
                <w:rFonts w:ascii="12" w:hAnsi="12" w:cs="Arial"/>
                <w:color w:val="000000"/>
                <w:sz w:val="24"/>
                <w:szCs w:val="24"/>
                <w:lang w:eastAsia="ru-RU"/>
              </w:rPr>
            </w:pPr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 xml:space="preserve"> - Тема «Работа с родителями» (новые формы работы, выступление на родительских собраниях)</w:t>
            </w:r>
          </w:p>
          <w:p w:rsidR="006D6E0F" w:rsidRPr="006D6E0F" w:rsidRDefault="006D6E0F" w:rsidP="006D6E0F">
            <w:pPr>
              <w:jc w:val="both"/>
              <w:rPr>
                <w:rFonts w:ascii="12" w:hAnsi="12" w:cs="Arial"/>
                <w:color w:val="000000"/>
                <w:sz w:val="24"/>
                <w:szCs w:val="24"/>
                <w:lang w:eastAsia="ru-RU"/>
              </w:rPr>
            </w:pPr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>Разработка и составление выступлений по работе с родителями.</w:t>
            </w:r>
          </w:p>
        </w:tc>
        <w:tc>
          <w:tcPr>
            <w:tcW w:w="2590" w:type="dxa"/>
          </w:tcPr>
          <w:p w:rsidR="006D6E0F" w:rsidRPr="006D6E0F" w:rsidRDefault="006D6E0F" w:rsidP="006D6E0F">
            <w:pPr>
              <w:rPr>
                <w:rFonts w:ascii="12" w:eastAsia="Times New Roman" w:hAnsi="12" w:cs="Times New Roman"/>
                <w:sz w:val="24"/>
                <w:szCs w:val="24"/>
                <w:lang w:eastAsia="ru-RU"/>
              </w:rPr>
            </w:pPr>
            <w:r w:rsidRPr="006D6E0F">
              <w:rPr>
                <w:rFonts w:ascii="12" w:eastAsia="Times New Roman" w:hAnsi="12" w:cs="Times New Roman"/>
                <w:sz w:val="24"/>
                <w:szCs w:val="24"/>
                <w:lang w:eastAsia="ru-RU"/>
              </w:rPr>
              <w:t xml:space="preserve">Консультация наставника, наблюдение за работой молодого </w:t>
            </w:r>
            <w:proofErr w:type="gramStart"/>
            <w:r w:rsidRPr="006D6E0F">
              <w:rPr>
                <w:rFonts w:ascii="12" w:eastAsia="Times New Roman" w:hAnsi="12" w:cs="Times New Roman"/>
                <w:sz w:val="24"/>
                <w:szCs w:val="24"/>
                <w:lang w:eastAsia="ru-RU"/>
              </w:rPr>
              <w:t>специалиста(</w:t>
            </w:r>
            <w:proofErr w:type="gramEnd"/>
            <w:r w:rsidRPr="006D6E0F">
              <w:rPr>
                <w:rFonts w:ascii="12" w:eastAsia="Times New Roman" w:hAnsi="12" w:cs="Times New Roman"/>
                <w:sz w:val="24"/>
                <w:szCs w:val="24"/>
                <w:lang w:eastAsia="ru-RU"/>
              </w:rPr>
              <w:t>в совместной игровой деятельности). Обсуждение и консультирование молодого педагога по этой теме.</w:t>
            </w:r>
          </w:p>
        </w:tc>
        <w:tc>
          <w:tcPr>
            <w:tcW w:w="2572" w:type="dxa"/>
          </w:tcPr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  <w:r w:rsidRPr="006D6E0F">
              <w:rPr>
                <w:rFonts w:ascii="12" w:hAnsi="12"/>
              </w:rPr>
              <w:t>Февраль</w:t>
            </w:r>
          </w:p>
        </w:tc>
      </w:tr>
      <w:tr w:rsidR="006D6E0F" w:rsidRPr="006D6E0F" w:rsidTr="000727EE">
        <w:tc>
          <w:tcPr>
            <w:tcW w:w="625" w:type="dxa"/>
          </w:tcPr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</w:p>
        </w:tc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6E0F" w:rsidRPr="006D6E0F" w:rsidRDefault="006D6E0F" w:rsidP="006D6E0F">
            <w:pPr>
              <w:jc w:val="both"/>
              <w:rPr>
                <w:rFonts w:ascii="12" w:hAnsi="12"/>
                <w:color w:val="000000"/>
                <w:sz w:val="24"/>
                <w:szCs w:val="24"/>
                <w:lang w:eastAsia="ru-RU"/>
              </w:rPr>
            </w:pPr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>-Тема «Работа с воспитателями» (выступление на совещаниях, педсоветах, пятиминутках)</w:t>
            </w:r>
          </w:p>
          <w:p w:rsidR="006D6E0F" w:rsidRPr="006D6E0F" w:rsidRDefault="006D6E0F" w:rsidP="006D6E0F">
            <w:pPr>
              <w:jc w:val="both"/>
              <w:rPr>
                <w:rFonts w:ascii="12" w:hAnsi="12" w:cs="Arial"/>
                <w:color w:val="000000"/>
                <w:sz w:val="24"/>
                <w:szCs w:val="24"/>
                <w:lang w:eastAsia="ru-RU"/>
              </w:rPr>
            </w:pPr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>Разработка и составление выступлений по работе с воспитателями.</w:t>
            </w:r>
          </w:p>
        </w:tc>
        <w:tc>
          <w:tcPr>
            <w:tcW w:w="2590" w:type="dxa"/>
          </w:tcPr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  <w:r w:rsidRPr="006D6E0F">
              <w:rPr>
                <w:rFonts w:ascii="12" w:hAnsi="12"/>
                <w:shd w:val="clear" w:color="auto" w:fill="FFFFFF"/>
              </w:rPr>
              <w:t>Оформление документации (проверка документации; оказание помощи; консультации).</w:t>
            </w:r>
          </w:p>
        </w:tc>
        <w:tc>
          <w:tcPr>
            <w:tcW w:w="2572" w:type="dxa"/>
          </w:tcPr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  <w:r w:rsidRPr="006D6E0F">
              <w:rPr>
                <w:rFonts w:ascii="12" w:hAnsi="12"/>
              </w:rPr>
              <w:t>Март</w:t>
            </w:r>
          </w:p>
        </w:tc>
      </w:tr>
      <w:tr w:rsidR="006D6E0F" w:rsidRPr="006D6E0F" w:rsidTr="000727EE">
        <w:tc>
          <w:tcPr>
            <w:tcW w:w="625" w:type="dxa"/>
          </w:tcPr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</w:p>
        </w:tc>
        <w:tc>
          <w:tcPr>
            <w:tcW w:w="463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6E0F" w:rsidRPr="006D6E0F" w:rsidRDefault="006D6E0F" w:rsidP="006D6E0F">
            <w:pPr>
              <w:pStyle w:val="c6"/>
              <w:shd w:val="clear" w:color="auto" w:fill="FFFFFF"/>
              <w:spacing w:before="0" w:beforeAutospacing="0" w:after="0" w:afterAutospacing="0"/>
              <w:rPr>
                <w:rFonts w:ascii="12" w:hAnsi="12"/>
                <w:color w:val="000000"/>
              </w:rPr>
            </w:pPr>
            <w:r w:rsidRPr="006D6E0F">
              <w:rPr>
                <w:rFonts w:ascii="12" w:hAnsi="12"/>
                <w:color w:val="000000"/>
              </w:rPr>
              <w:t xml:space="preserve">Тема «Мониторинг усвоения программы» дошкольниками </w:t>
            </w:r>
          </w:p>
          <w:p w:rsidR="006D6E0F" w:rsidRPr="006D6E0F" w:rsidRDefault="006D6E0F" w:rsidP="006D6E0F">
            <w:pPr>
              <w:jc w:val="both"/>
              <w:rPr>
                <w:rFonts w:ascii="12" w:hAnsi="12" w:cs="Arial"/>
                <w:color w:val="000000"/>
                <w:sz w:val="24"/>
                <w:szCs w:val="24"/>
                <w:lang w:eastAsia="ru-RU"/>
              </w:rPr>
            </w:pPr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>Разработка и составление презентаций по работе с дошкольниками (тема на выбор)</w:t>
            </w:r>
          </w:p>
        </w:tc>
        <w:tc>
          <w:tcPr>
            <w:tcW w:w="2590" w:type="dxa"/>
          </w:tcPr>
          <w:p w:rsidR="006D6E0F" w:rsidRPr="006D6E0F" w:rsidRDefault="006D6E0F" w:rsidP="006D6E0F">
            <w:pPr>
              <w:rPr>
                <w:rFonts w:ascii="12" w:eastAsia="Times New Roman" w:hAnsi="12" w:cs="Times New Roman"/>
                <w:sz w:val="24"/>
                <w:szCs w:val="24"/>
                <w:highlight w:val="yellow"/>
                <w:lang w:eastAsia="ru-RU"/>
              </w:rPr>
            </w:pPr>
            <w:r w:rsidRPr="006D6E0F">
              <w:rPr>
                <w:rFonts w:ascii="12" w:eastAsia="Times New Roman" w:hAnsi="12" w:cs="Times New Roman"/>
                <w:sz w:val="24"/>
                <w:szCs w:val="24"/>
                <w:lang w:eastAsia="ru-RU"/>
              </w:rPr>
              <w:t>Посещение наставником занятий и режимных моментов молодого педагога.</w:t>
            </w:r>
          </w:p>
        </w:tc>
        <w:tc>
          <w:tcPr>
            <w:tcW w:w="2572" w:type="dxa"/>
          </w:tcPr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  <w:r w:rsidRPr="006D6E0F">
              <w:rPr>
                <w:rFonts w:ascii="12" w:hAnsi="12"/>
              </w:rPr>
              <w:t>Апрель</w:t>
            </w:r>
          </w:p>
        </w:tc>
      </w:tr>
      <w:tr w:rsidR="006D6E0F" w:rsidRPr="006D6E0F" w:rsidTr="000727EE">
        <w:tc>
          <w:tcPr>
            <w:tcW w:w="625" w:type="dxa"/>
          </w:tcPr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</w:p>
        </w:tc>
        <w:tc>
          <w:tcPr>
            <w:tcW w:w="46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6E0F" w:rsidRPr="006D6E0F" w:rsidRDefault="006D6E0F" w:rsidP="006D6E0F">
            <w:pPr>
              <w:jc w:val="both"/>
              <w:rPr>
                <w:rFonts w:ascii="12" w:hAnsi="12"/>
                <w:color w:val="000000"/>
                <w:sz w:val="24"/>
                <w:szCs w:val="24"/>
                <w:lang w:eastAsia="ru-RU"/>
              </w:rPr>
            </w:pPr>
            <w:r w:rsidRPr="006D6E0F">
              <w:rPr>
                <w:rFonts w:ascii="12" w:hAnsi="12"/>
                <w:color w:val="000000"/>
                <w:sz w:val="24"/>
                <w:szCs w:val="24"/>
                <w:lang w:eastAsia="ru-RU"/>
              </w:rPr>
              <w:t>-Подведение итогов работы. Самоанализ музыкального руководителя. Определение перспектив на следующий уч. год.</w:t>
            </w:r>
          </w:p>
        </w:tc>
        <w:tc>
          <w:tcPr>
            <w:tcW w:w="2590" w:type="dxa"/>
          </w:tcPr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  <w:r w:rsidRPr="006D6E0F">
              <w:rPr>
                <w:rFonts w:ascii="12" w:hAnsi="12"/>
              </w:rPr>
              <w:t xml:space="preserve">Консультация </w:t>
            </w:r>
          </w:p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  <w:bookmarkStart w:id="0" w:name="_GoBack"/>
            <w:bookmarkEnd w:id="0"/>
          </w:p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  <w:r w:rsidRPr="006D6E0F">
              <w:rPr>
                <w:rFonts w:ascii="12" w:hAnsi="12"/>
              </w:rPr>
              <w:t>Просмотр</w:t>
            </w:r>
          </w:p>
        </w:tc>
        <w:tc>
          <w:tcPr>
            <w:tcW w:w="2572" w:type="dxa"/>
          </w:tcPr>
          <w:p w:rsidR="006D6E0F" w:rsidRPr="006D6E0F" w:rsidRDefault="006D6E0F" w:rsidP="006D6E0F">
            <w:pPr>
              <w:pStyle w:val="a4"/>
              <w:spacing w:before="0" w:beforeAutospacing="0" w:after="0" w:afterAutospacing="0"/>
              <w:jc w:val="both"/>
              <w:rPr>
                <w:rFonts w:ascii="12" w:hAnsi="12"/>
              </w:rPr>
            </w:pPr>
          </w:p>
          <w:p w:rsidR="006D6E0F" w:rsidRPr="006D6E0F" w:rsidRDefault="006D6E0F" w:rsidP="006D6E0F">
            <w:pPr>
              <w:rPr>
                <w:rFonts w:ascii="12" w:hAnsi="12" w:cs="Times New Roman"/>
                <w:sz w:val="24"/>
                <w:szCs w:val="24"/>
                <w:lang w:eastAsia="ru-RU"/>
              </w:rPr>
            </w:pPr>
            <w:r w:rsidRPr="006D6E0F">
              <w:rPr>
                <w:rFonts w:ascii="12" w:eastAsia="Times New Roman" w:hAnsi="12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9A5B47" w:rsidRPr="00C558F8" w:rsidRDefault="009A5B47" w:rsidP="007440FF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C558F8" w:rsidRPr="005B136B" w:rsidRDefault="00C558F8" w:rsidP="00F317F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C558F8" w:rsidRPr="005B136B" w:rsidSect="005714A1">
      <w:pgSz w:w="11906" w:h="16838"/>
      <w:pgMar w:top="567" w:right="566" w:bottom="81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12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83754E"/>
    <w:multiLevelType w:val="multilevel"/>
    <w:tmpl w:val="0076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3F46"/>
    <w:rsid w:val="0004508E"/>
    <w:rsid w:val="000B7B7B"/>
    <w:rsid w:val="000F3F46"/>
    <w:rsid w:val="00146960"/>
    <w:rsid w:val="001522A6"/>
    <w:rsid w:val="001A6029"/>
    <w:rsid w:val="001C142A"/>
    <w:rsid w:val="002566F1"/>
    <w:rsid w:val="0033027C"/>
    <w:rsid w:val="003437F0"/>
    <w:rsid w:val="003570DB"/>
    <w:rsid w:val="00360F0E"/>
    <w:rsid w:val="003B2D23"/>
    <w:rsid w:val="0040407A"/>
    <w:rsid w:val="004807FB"/>
    <w:rsid w:val="004B5AC0"/>
    <w:rsid w:val="005714A1"/>
    <w:rsid w:val="005B136B"/>
    <w:rsid w:val="005E4AEB"/>
    <w:rsid w:val="00602069"/>
    <w:rsid w:val="006A45BE"/>
    <w:rsid w:val="006D0A4B"/>
    <w:rsid w:val="006D6E0F"/>
    <w:rsid w:val="007440FF"/>
    <w:rsid w:val="007F522A"/>
    <w:rsid w:val="008132EC"/>
    <w:rsid w:val="008A65EB"/>
    <w:rsid w:val="009A5B47"/>
    <w:rsid w:val="009C3551"/>
    <w:rsid w:val="00A049FF"/>
    <w:rsid w:val="00B917D2"/>
    <w:rsid w:val="00BB1AF1"/>
    <w:rsid w:val="00BF0459"/>
    <w:rsid w:val="00C47D41"/>
    <w:rsid w:val="00C558F8"/>
    <w:rsid w:val="00C91FC5"/>
    <w:rsid w:val="00CF4E3C"/>
    <w:rsid w:val="00D119E3"/>
    <w:rsid w:val="00D12DC6"/>
    <w:rsid w:val="00D175B0"/>
    <w:rsid w:val="00D237DE"/>
    <w:rsid w:val="00DF76FC"/>
    <w:rsid w:val="00F317F7"/>
    <w:rsid w:val="00F54BC1"/>
    <w:rsid w:val="00F74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B8DC4C-61B6-4503-83EA-277BBD4B4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F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437F0"/>
    <w:rPr>
      <w:b/>
      <w:bCs/>
    </w:rPr>
  </w:style>
  <w:style w:type="table" w:styleId="a6">
    <w:name w:val="Table Grid"/>
    <w:basedOn w:val="a1"/>
    <w:uiPriority w:val="59"/>
    <w:rsid w:val="008A65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uiPriority w:val="99"/>
    <w:rsid w:val="006D6E0F"/>
    <w:rPr>
      <w:rFonts w:cs="Times New Roman"/>
    </w:rPr>
  </w:style>
  <w:style w:type="paragraph" w:customStyle="1" w:styleId="c6">
    <w:name w:val="c6"/>
    <w:basedOn w:val="a"/>
    <w:uiPriority w:val="99"/>
    <w:rsid w:val="006D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8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ds96</cp:lastModifiedBy>
  <cp:revision>14</cp:revision>
  <cp:lastPrinted>2025-07-04T09:36:00Z</cp:lastPrinted>
  <dcterms:created xsi:type="dcterms:W3CDTF">2020-10-07T17:33:00Z</dcterms:created>
  <dcterms:modified xsi:type="dcterms:W3CDTF">2025-11-18T05:25:00Z</dcterms:modified>
</cp:coreProperties>
</file>